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</w:t>
      </w:r>
      <w:r w:rsidR="0094346E">
        <w:rPr>
          <w:sz w:val="28"/>
          <w:szCs w:val="28"/>
        </w:rPr>
        <w:t>4</w:t>
      </w:r>
      <w:bookmarkStart w:id="0" w:name="_GoBack"/>
      <w:bookmarkEnd w:id="0"/>
      <w:r w:rsidR="00EB11CD">
        <w:rPr>
          <w:sz w:val="28"/>
          <w:szCs w:val="28"/>
        </w:rPr>
        <w:t>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299"/>
        <w:gridCol w:w="1701"/>
        <w:gridCol w:w="3686"/>
        <w:gridCol w:w="1559"/>
        <w:gridCol w:w="827"/>
        <w:gridCol w:w="1275"/>
        <w:gridCol w:w="1418"/>
        <w:gridCol w:w="1134"/>
      </w:tblGrid>
      <w:tr w:rsidR="00EB11CD" w:rsidRPr="00380A93" w:rsidTr="005758E6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F" w:rsidRDefault="00A303AF" w:rsidP="00A303AF">
            <w:pPr>
              <w:jc w:val="center"/>
            </w:pPr>
            <w:r>
              <w:t>УПД №</w:t>
            </w:r>
            <w:r>
              <w:rPr>
                <w:lang w:val="en-US"/>
              </w:rPr>
              <w:t>370</w:t>
            </w:r>
            <w:r>
              <w:t xml:space="preserve"> от </w:t>
            </w:r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4</w:t>
            </w:r>
            <w:r>
              <w:t>.2023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  <w:r>
              <w:rPr>
                <w:color w:val="000000"/>
              </w:rPr>
              <w:t>32.99.12.130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Карандаш механический BRAUBERG "</w:t>
            </w:r>
            <w:proofErr w:type="spellStart"/>
            <w:r>
              <w:rPr>
                <w:color w:val="000000"/>
              </w:rPr>
              <w:t>Dash</w:t>
            </w:r>
            <w:proofErr w:type="spellEnd"/>
            <w:r>
              <w:rPr>
                <w:color w:val="000000"/>
              </w:rPr>
              <w:t xml:space="preserve">", корпус темно-синий, хромированные детали, </w:t>
            </w:r>
            <w:proofErr w:type="spellStart"/>
            <w:r>
              <w:rPr>
                <w:color w:val="000000"/>
              </w:rPr>
              <w:t>грип</w:t>
            </w:r>
            <w:proofErr w:type="spellEnd"/>
            <w:r>
              <w:rPr>
                <w:color w:val="000000"/>
              </w:rPr>
              <w:t>, 0,5 мм,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  <w:r>
              <w:rPr>
                <w:color w:val="000000"/>
              </w:rPr>
              <w:t>32.99.15.120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Грифель 0,5мм </w:t>
            </w:r>
            <w:proofErr w:type="spellStart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HB 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  <w:r>
              <w:rPr>
                <w:color w:val="000000"/>
              </w:rPr>
              <w:t>32.99.15.120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Грифель запасной BRAUBERG </w:t>
            </w:r>
            <w:proofErr w:type="spellStart"/>
            <w:r>
              <w:rPr>
                <w:color w:val="000000"/>
              </w:rPr>
              <w:t>Hi-Polymer</w:t>
            </w:r>
            <w:proofErr w:type="spellEnd"/>
            <w:r>
              <w:rPr>
                <w:color w:val="000000"/>
              </w:rPr>
              <w:t xml:space="preserve"> HB 0,7 мм, 12 шт./</w:t>
            </w: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  <w:r>
              <w:rPr>
                <w:color w:val="000000"/>
              </w:rPr>
              <w:t>32.99.15.110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Карандаш ч/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 xml:space="preserve"> BRAUBERG "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Wood</w:t>
            </w:r>
            <w:proofErr w:type="spellEnd"/>
            <w:r>
              <w:rPr>
                <w:color w:val="000000"/>
              </w:rPr>
              <w:t xml:space="preserve">", НВ, черный, </w:t>
            </w:r>
            <w:proofErr w:type="spellStart"/>
            <w:r>
              <w:rPr>
                <w:color w:val="000000"/>
              </w:rPr>
              <w:t>черн</w:t>
            </w:r>
            <w:proofErr w:type="spellEnd"/>
            <w:r>
              <w:rPr>
                <w:color w:val="000000"/>
              </w:rPr>
              <w:t xml:space="preserve">. дерево, c </w:t>
            </w:r>
            <w:proofErr w:type="gramStart"/>
            <w:r>
              <w:rPr>
                <w:color w:val="000000"/>
              </w:rPr>
              <w:t>резин.,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заточ</w:t>
            </w:r>
            <w:proofErr w:type="spellEnd"/>
            <w:r>
              <w:rPr>
                <w:color w:val="000000"/>
              </w:rPr>
              <w:t>.,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  <w:r>
              <w:rPr>
                <w:color w:val="000000"/>
              </w:rPr>
              <w:t>32.99.15.110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Карандаш ч/г </w:t>
            </w:r>
            <w:proofErr w:type="spellStart"/>
            <w:r>
              <w:rPr>
                <w:color w:val="000000"/>
              </w:rPr>
              <w:t>Deli</w:t>
            </w:r>
            <w:proofErr w:type="spellEnd"/>
            <w:r>
              <w:rPr>
                <w:color w:val="000000"/>
              </w:rPr>
              <w:t xml:space="preserve"> EU52606-1 </w:t>
            </w:r>
            <w:proofErr w:type="spellStart"/>
            <w:r>
              <w:rPr>
                <w:color w:val="000000"/>
              </w:rPr>
              <w:t>miYou</w:t>
            </w:r>
            <w:proofErr w:type="spellEnd"/>
            <w:r>
              <w:rPr>
                <w:color w:val="000000"/>
              </w:rPr>
              <w:t xml:space="preserve"> 2B </w:t>
            </w:r>
            <w:proofErr w:type="spellStart"/>
            <w:r>
              <w:rPr>
                <w:color w:val="000000"/>
              </w:rPr>
              <w:t>трехгран</w:t>
            </w:r>
            <w:proofErr w:type="spellEnd"/>
            <w:r>
              <w:rPr>
                <w:color w:val="000000"/>
              </w:rPr>
              <w:t>. липа туба пл. (1шт) ластик,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для CD-дисков </w:t>
            </w:r>
            <w:proofErr w:type="spellStart"/>
            <w:r>
              <w:rPr>
                <w:color w:val="000000"/>
              </w:rPr>
              <w:t>Edding</w:t>
            </w:r>
            <w:proofErr w:type="spellEnd"/>
            <w:r>
              <w:rPr>
                <w:color w:val="000000"/>
              </w:rPr>
              <w:t xml:space="preserve"> E-8400 </w:t>
            </w:r>
            <w:proofErr w:type="spellStart"/>
            <w:proofErr w:type="gramStart"/>
            <w:r>
              <w:rPr>
                <w:color w:val="000000"/>
              </w:rPr>
              <w:t>черн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для CD EDDING E-8400/3 красный 0,75мм,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0F080B" w:rsidP="005758E6">
            <w:pPr>
              <w:jc w:val="center"/>
            </w:pPr>
            <w:r>
              <w:rPr>
                <w:color w:val="000000"/>
              </w:rPr>
              <w:t>32.99.14.110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 маркеров для CD EDDING E-8400/4S 0,5-1 мм, 4 штуки,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0F080B" w:rsidP="005758E6">
            <w:pPr>
              <w:jc w:val="center"/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перманентный ATTACHE синий 0,5 мм,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03AF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03AF" w:rsidRDefault="00A303AF" w:rsidP="00A303A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AF" w:rsidRDefault="000F080B" w:rsidP="005758E6">
            <w:pPr>
              <w:jc w:val="center"/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черный (толщина линии 0.5 мм),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3AF" w:rsidRDefault="00A303AF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AF" w:rsidRDefault="00A303AF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выделитель текста   </w:t>
            </w:r>
            <w:proofErr w:type="spellStart"/>
            <w:r>
              <w:rPr>
                <w:color w:val="000000"/>
              </w:rPr>
              <w:t>Edding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</w:t>
            </w:r>
            <w:proofErr w:type="spellEnd"/>
            <w:r>
              <w:rPr>
                <w:color w:val="000000"/>
              </w:rPr>
              <w:t>.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выделитель </w:t>
            </w:r>
            <w:proofErr w:type="gramStart"/>
            <w:r>
              <w:rPr>
                <w:color w:val="000000"/>
              </w:rPr>
              <w:t xml:space="preserve">текста  </w:t>
            </w:r>
            <w:proofErr w:type="spellStart"/>
            <w:r>
              <w:rPr>
                <w:color w:val="000000"/>
              </w:rPr>
              <w:t>Edding</w:t>
            </w:r>
            <w:proofErr w:type="spellEnd"/>
            <w:proofErr w:type="gramEnd"/>
            <w:r>
              <w:rPr>
                <w:color w:val="000000"/>
              </w:rPr>
              <w:t xml:space="preserve"> зеленый 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выделитель текста </w:t>
            </w:r>
            <w:proofErr w:type="spellStart"/>
            <w:r>
              <w:rPr>
                <w:color w:val="000000"/>
              </w:rPr>
              <w:t>Edding</w:t>
            </w:r>
            <w:proofErr w:type="spellEnd"/>
            <w:r>
              <w:rPr>
                <w:color w:val="000000"/>
              </w:rPr>
              <w:t xml:space="preserve"> розовый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выделитель </w:t>
            </w:r>
            <w:proofErr w:type="gramStart"/>
            <w:r>
              <w:rPr>
                <w:color w:val="000000"/>
              </w:rPr>
              <w:t xml:space="preserve">текста  </w:t>
            </w:r>
            <w:proofErr w:type="spellStart"/>
            <w:r>
              <w:rPr>
                <w:color w:val="000000"/>
              </w:rPr>
              <w:t>Edding</w:t>
            </w:r>
            <w:proofErr w:type="spellEnd"/>
            <w:proofErr w:type="gramEnd"/>
            <w:r>
              <w:rPr>
                <w:color w:val="000000"/>
              </w:rPr>
              <w:t xml:space="preserve"> синий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Линер</w:t>
            </w:r>
            <w:proofErr w:type="spellEnd"/>
            <w:r>
              <w:rPr>
                <w:color w:val="000000"/>
              </w:rPr>
              <w:t xml:space="preserve"> STABILO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  <w:r>
              <w:rPr>
                <w:color w:val="000000"/>
              </w:rPr>
              <w:t xml:space="preserve"> 88/41 0,4мм синий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Линер</w:t>
            </w:r>
            <w:proofErr w:type="spellEnd"/>
            <w:r>
              <w:rPr>
                <w:color w:val="000000"/>
              </w:rPr>
              <w:t xml:space="preserve"> STABILO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  <w:r>
              <w:rPr>
                <w:color w:val="000000"/>
              </w:rPr>
              <w:t xml:space="preserve"> 88/46 0,4мм черный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Stabilo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  <w:r>
              <w:rPr>
                <w:color w:val="000000"/>
              </w:rPr>
              <w:t xml:space="preserve"> 88 красный 0,4мм,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Скоросшиватель пластиковый BRAUBERG, А4, 130/180 мкм, синий,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Скоросшиватель пластиковый BRAUBERG А5, синий,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Скоросшиватель пластиковый BRAUBERG зеленый,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на резинке </w:t>
            </w:r>
            <w:proofErr w:type="spellStart"/>
            <w:r>
              <w:rPr>
                <w:color w:val="000000"/>
              </w:rPr>
              <w:t>Buro</w:t>
            </w:r>
            <w:proofErr w:type="spellEnd"/>
            <w:r>
              <w:rPr>
                <w:color w:val="000000"/>
              </w:rPr>
              <w:t xml:space="preserve"> -PRB04BLACK A4 пластик кор.15мм 0.5мм черный,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Папка-короб на резинках A4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M318/045 (синяя, из пластика),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Папка-уголок плотная BRAUBERG SUPER, 0,18 мм, синяя,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Папка-уголок плотная BRAUBERG SUPER, 0,18 мм, прозрачная,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Файл-вкладыш А4, 45мкм,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Элементари</w:t>
            </w:r>
            <w:proofErr w:type="spellEnd"/>
            <w:r>
              <w:rPr>
                <w:color w:val="000000"/>
              </w:rPr>
              <w:t>, рифленый, 100шт/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Pr="005758E6" w:rsidRDefault="005758E6" w:rsidP="00575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Файл-вкладыш А4, 90мкм,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гладкий, 50шт/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…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20 вкладышей BRAUBERG стандарт, черная, 0,6 мм,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30 вклад. BRAUBERG "Стандарт" зеленая, 0,6мм,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40 вклад. BRAUBERG Стандарт, синяя, 0,7мм,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3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60 вкладышей BRAUBERG (БРАУБЕРГ) бюджет, черная, 0,6 мм,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100 вклад. BRAUBERG "Бюджет" черная, 0,8мм,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Папка-конверт с кнопкой BRAUBERG А4 до 100 л. матовая прозрачная СВЕРХПРОЧНАЯ 0,18 мм,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Папка-конверт с кнопкой МАЛОГО ФОРМАТА (240х190 мм), А5, матовая прозрачная, 0,18 мм, BRAUBERG,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на молнии </w:t>
            </w:r>
            <w:proofErr w:type="spellStart"/>
            <w:r>
              <w:rPr>
                <w:color w:val="000000"/>
              </w:rPr>
              <w:t>OfficeSpace</w:t>
            </w:r>
            <w:proofErr w:type="spellEnd"/>
            <w:r>
              <w:rPr>
                <w:color w:val="000000"/>
              </w:rPr>
              <w:t xml:space="preserve"> А4, прозрачная, 150мкм, </w:t>
            </w:r>
            <w:proofErr w:type="gramStart"/>
            <w:r>
              <w:rPr>
                <w:color w:val="000000"/>
              </w:rPr>
              <w:t>молния</w:t>
            </w:r>
            <w:proofErr w:type="gramEnd"/>
            <w:r>
              <w:rPr>
                <w:color w:val="000000"/>
              </w:rPr>
              <w:t xml:space="preserve"> синя,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3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на молнии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А5 PP 0,16мм, </w:t>
            </w:r>
            <w:proofErr w:type="spellStart"/>
            <w:r>
              <w:rPr>
                <w:color w:val="000000"/>
              </w:rPr>
              <w:t>Элементари</w:t>
            </w:r>
            <w:proofErr w:type="spellEnd"/>
            <w:r>
              <w:rPr>
                <w:color w:val="000000"/>
              </w:rPr>
              <w:t xml:space="preserve">, 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</w:pPr>
            <w:r>
              <w:t>25.99.22.130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Антистеплер</w:t>
            </w:r>
            <w:proofErr w:type="spellEnd"/>
            <w:r>
              <w:rPr>
                <w:color w:val="000000"/>
              </w:rPr>
              <w:t xml:space="preserve">  черный</w:t>
            </w:r>
            <w:proofErr w:type="gramEnd"/>
            <w:r>
              <w:rPr>
                <w:color w:val="000000"/>
              </w:rPr>
              <w:t xml:space="preserve"> с фиксатором,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 для бумаг 15мм 12шт/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proofErr w:type="gramStart"/>
            <w:r>
              <w:rPr>
                <w:color w:val="000000"/>
              </w:rPr>
              <w:t>карт,кор</w:t>
            </w:r>
            <w:proofErr w:type="spellEnd"/>
            <w:proofErr w:type="gramEnd"/>
            <w:r>
              <w:rPr>
                <w:color w:val="000000"/>
              </w:rPr>
              <w:t>, цвет чёрный,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 для бумаг 19мм 12шт/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proofErr w:type="gramStart"/>
            <w:r>
              <w:rPr>
                <w:color w:val="000000"/>
              </w:rPr>
              <w:t>карт,кор</w:t>
            </w:r>
            <w:proofErr w:type="spellEnd"/>
            <w:proofErr w:type="gramEnd"/>
            <w:r>
              <w:rPr>
                <w:color w:val="000000"/>
              </w:rPr>
              <w:t>, цвет чёрный,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 для бумаг 25мм 12шт/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proofErr w:type="gramStart"/>
            <w:r>
              <w:rPr>
                <w:color w:val="000000"/>
              </w:rPr>
              <w:t>карт,кор</w:t>
            </w:r>
            <w:proofErr w:type="spellEnd"/>
            <w:proofErr w:type="gramEnd"/>
            <w:r>
              <w:rPr>
                <w:color w:val="000000"/>
              </w:rPr>
              <w:t>, цвет чёрный,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 для бумаг 32мм 12шт/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proofErr w:type="gramStart"/>
            <w:r>
              <w:rPr>
                <w:color w:val="000000"/>
              </w:rPr>
              <w:t>карт,кор</w:t>
            </w:r>
            <w:proofErr w:type="spellEnd"/>
            <w:proofErr w:type="gramEnd"/>
            <w:r>
              <w:rPr>
                <w:color w:val="000000"/>
              </w:rPr>
              <w:t xml:space="preserve">, цвет </w:t>
            </w:r>
            <w:proofErr w:type="spellStart"/>
            <w:r>
              <w:rPr>
                <w:color w:val="000000"/>
              </w:rPr>
              <w:t>чёрный,Китай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 для бумаг 41мм 12шт/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proofErr w:type="gramStart"/>
            <w:r>
              <w:rPr>
                <w:color w:val="000000"/>
              </w:rPr>
              <w:t>карт,кор</w:t>
            </w:r>
            <w:proofErr w:type="spellEnd"/>
            <w:proofErr w:type="gramEnd"/>
            <w:r>
              <w:rPr>
                <w:color w:val="000000"/>
              </w:rPr>
              <w:t>, цвет чёрный,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 для бумаг 51мм 12шт/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proofErr w:type="gramStart"/>
            <w:r>
              <w:rPr>
                <w:color w:val="000000"/>
              </w:rPr>
              <w:t>карт,кор</w:t>
            </w:r>
            <w:proofErr w:type="spellEnd"/>
            <w:proofErr w:type="gramEnd"/>
            <w:r>
              <w:rPr>
                <w:color w:val="000000"/>
              </w:rPr>
              <w:t>, цвет чёрный,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Зажим типа «бульдог» металлический для бумаг 32 мм,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Клей канцелярский силикатный BRAUBERG (для бумаги, картона), 110 г,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Клей канцелярский BRAUBERG, 50 мл, с силиконовым аппликатором,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Клей-карандаш </w:t>
            </w:r>
            <w:proofErr w:type="spellStart"/>
            <w:r>
              <w:rPr>
                <w:color w:val="000000"/>
              </w:rPr>
              <w:t>Lamark</w:t>
            </w:r>
            <w:proofErr w:type="spellEnd"/>
            <w:r>
              <w:rPr>
                <w:color w:val="000000"/>
              </w:rPr>
              <w:t xml:space="preserve"> 20 гр. на основе PVP,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Клей-карандаш </w:t>
            </w:r>
            <w:proofErr w:type="spellStart"/>
            <w:r>
              <w:rPr>
                <w:color w:val="000000"/>
              </w:rPr>
              <w:t>Lamark</w:t>
            </w:r>
            <w:proofErr w:type="spellEnd"/>
            <w:r>
              <w:rPr>
                <w:color w:val="000000"/>
              </w:rPr>
              <w:t xml:space="preserve"> 40гр.на основе PVP,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</w:pPr>
            <w:r>
              <w:t>20.59.59.900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Корректирующая лента BRAUBERG BLACK&amp;WHITE 5 мм х 8 м, корпус черный тонированный, механизм перемотки,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</w:pPr>
            <w:r>
              <w:t>20.59.59.900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Ручка-корректор BRAUBERG 8 мл, метал. наконечник, черный корпус, 225214,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spacing w:after="240"/>
              <w:jc w:val="center"/>
            </w:pPr>
            <w:r>
              <w:t>20.59.30.190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Краска штемпельная 801 на </w:t>
            </w:r>
            <w:proofErr w:type="gramStart"/>
            <w:r>
              <w:rPr>
                <w:color w:val="000000"/>
              </w:rPr>
              <w:t>вод.-</w:t>
            </w:r>
            <w:proofErr w:type="gramEnd"/>
            <w:r>
              <w:rPr>
                <w:color w:val="000000"/>
              </w:rPr>
              <w:t>глиц.осн.фиол.25мл,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spacing w:after="240"/>
              <w:jc w:val="center"/>
            </w:pPr>
            <w:r>
              <w:t>20.59.30.190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Краска штемпельная синяя COLOP 25мм,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spacing w:after="240"/>
              <w:jc w:val="center"/>
            </w:pPr>
            <w:r>
              <w:t>20.59.30.190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Краска штемпельная 801 на </w:t>
            </w:r>
            <w:proofErr w:type="gramStart"/>
            <w:r>
              <w:rPr>
                <w:color w:val="000000"/>
              </w:rPr>
              <w:t>вод.-</w:t>
            </w:r>
            <w:proofErr w:type="gramEnd"/>
            <w:r>
              <w:rPr>
                <w:color w:val="000000"/>
              </w:rPr>
              <w:t>глиц.осн.черн.25мл (аналог 7011)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>…,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Резинка </w:t>
            </w:r>
            <w:proofErr w:type="spellStart"/>
            <w:r>
              <w:rPr>
                <w:color w:val="000000"/>
              </w:rPr>
              <w:t>стирательная</w:t>
            </w:r>
            <w:proofErr w:type="spellEnd"/>
            <w:r>
              <w:rPr>
                <w:color w:val="000000"/>
              </w:rPr>
              <w:t xml:space="preserve"> KOH-I-NOOR прямоугольная, 45х32х12 мм, белая, картонный дисплей, 300/20, Чехия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Ластик пластиковый </w:t>
            </w:r>
            <w:proofErr w:type="spellStart"/>
            <w:r>
              <w:rPr>
                <w:color w:val="000000"/>
              </w:rPr>
              <w:t>Milan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nata</w:t>
            </w:r>
            <w:proofErr w:type="spellEnd"/>
            <w:r>
              <w:rPr>
                <w:color w:val="000000"/>
              </w:rPr>
              <w:t xml:space="preserve"> 624 белый, карт. Держатель, Испания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22.19.73.120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Ластик KOH-I-NOOR PROGRESSO 6821, 57х14х8мм, для карандашей 4В-6Н…, Чехия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25.71.13.110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Нож  универсальный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18 мм фиксатор,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Ножницы 15,9 см с покрытием </w:t>
            </w:r>
            <w:proofErr w:type="spellStart"/>
            <w:r>
              <w:rPr>
                <w:color w:val="000000"/>
              </w:rPr>
              <w:t>non-stick</w:t>
            </w:r>
            <w:proofErr w:type="spellEnd"/>
            <w:r>
              <w:rPr>
                <w:color w:val="000000"/>
              </w:rPr>
              <w:t xml:space="preserve"> лезвий, пластиковые ручки с мягкими вставками, </w:t>
            </w:r>
            <w:proofErr w:type="spellStart"/>
            <w:r>
              <w:rPr>
                <w:color w:val="000000"/>
              </w:rPr>
              <w:t>Lamark</w:t>
            </w:r>
            <w:proofErr w:type="spellEnd"/>
            <w:r>
              <w:rPr>
                <w:color w:val="000000"/>
              </w:rPr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F080B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80B" w:rsidRDefault="000F080B" w:rsidP="000F080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Ножницы 20,3см с покрытием </w:t>
            </w:r>
            <w:proofErr w:type="spellStart"/>
            <w:r>
              <w:rPr>
                <w:color w:val="000000"/>
              </w:rPr>
              <w:t>non-stick</w:t>
            </w:r>
            <w:proofErr w:type="spellEnd"/>
            <w:r>
              <w:rPr>
                <w:color w:val="000000"/>
              </w:rPr>
              <w:t xml:space="preserve"> лезвий, пластиковые ручки с мягкими вставками,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Pr="006000C1" w:rsidRDefault="006000C1" w:rsidP="005758E6">
            <w:pPr>
              <w:jc w:val="center"/>
              <w:rPr>
                <w:color w:val="000000"/>
              </w:rPr>
            </w:pPr>
            <w:r w:rsidRPr="006000C1">
              <w:rPr>
                <w:color w:val="000000"/>
              </w:rPr>
              <w:t>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6000C1" w:rsidP="005758E6">
            <w:pPr>
              <w:jc w:val="center"/>
              <w:rPr>
                <w:color w:val="000000"/>
              </w:rPr>
            </w:pPr>
            <w:r w:rsidRPr="0088179D">
              <w:t>152,69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80B" w:rsidRDefault="000F080B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080B" w:rsidRDefault="000F080B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Ножницы 25,4 см с покрытием </w:t>
            </w:r>
            <w:proofErr w:type="spellStart"/>
            <w:r w:rsidRPr="0088179D">
              <w:t>non-stick</w:t>
            </w:r>
            <w:proofErr w:type="spellEnd"/>
            <w:r w:rsidRPr="0088179D">
              <w:t xml:space="preserve"> лезвий, пластиковые ручки с мягкими вставками, </w:t>
            </w:r>
            <w:proofErr w:type="spellStart"/>
            <w:r w:rsidRPr="0088179D">
              <w:t>Lamark</w:t>
            </w:r>
            <w:proofErr w:type="spellEnd"/>
            <w:r w:rsidRPr="0088179D"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193,11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Скрепки BRAUBERG 28 мм </w:t>
            </w:r>
            <w:proofErr w:type="spellStart"/>
            <w:proofErr w:type="gramStart"/>
            <w:r w:rsidRPr="0088179D">
              <w:t>золот</w:t>
            </w:r>
            <w:proofErr w:type="spellEnd"/>
            <w:r w:rsidRPr="0088179D">
              <w:t>.,</w:t>
            </w:r>
            <w:proofErr w:type="gramEnd"/>
            <w:r w:rsidRPr="0088179D">
              <w:t xml:space="preserve"> 100 шт., в карт. коробке, 221529,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36,19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Скобы для </w:t>
            </w:r>
            <w:proofErr w:type="spellStart"/>
            <w:r w:rsidRPr="0088179D">
              <w:t>степлера</w:t>
            </w:r>
            <w:proofErr w:type="spellEnd"/>
            <w:r w:rsidRPr="0088179D">
              <w:t xml:space="preserve"> LACO (Германия) №24/6, 1000шт.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980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Скобы для </w:t>
            </w:r>
            <w:proofErr w:type="spellStart"/>
            <w:r w:rsidRPr="0088179D">
              <w:t>степлера</w:t>
            </w:r>
            <w:proofErr w:type="spellEnd"/>
            <w:r w:rsidRPr="0088179D">
              <w:t xml:space="preserve"> BRAUBERG (БРАУБЕРГ), №26/6, 1000 шт., 225973 ОЗ,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720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25.71.13.110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Точилка механическая </w:t>
            </w:r>
            <w:proofErr w:type="spellStart"/>
            <w:r w:rsidRPr="0088179D">
              <w:t>Deli</w:t>
            </w:r>
            <w:proofErr w:type="spellEnd"/>
            <w:r w:rsidRPr="0088179D">
              <w:t xml:space="preserve">, 1 отв., со </w:t>
            </w:r>
            <w:proofErr w:type="spellStart"/>
            <w:proofErr w:type="gramStart"/>
            <w:r w:rsidRPr="0088179D">
              <w:t>струбциной,картонная</w:t>
            </w:r>
            <w:proofErr w:type="spellEnd"/>
            <w:proofErr w:type="gramEnd"/>
            <w:r w:rsidRPr="0088179D">
              <w:t xml:space="preserve"> </w:t>
            </w:r>
            <w:proofErr w:type="spellStart"/>
            <w:r w:rsidRPr="0088179D">
              <w:t>коробк</w:t>
            </w:r>
            <w:proofErr w:type="spellEnd"/>
            <w:r w:rsidRPr="0088179D"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280,09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26.51.33.141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Линейка 20см №1 </w:t>
            </w:r>
            <w:proofErr w:type="spellStart"/>
            <w:r w:rsidRPr="0088179D">
              <w:t>School</w:t>
            </w:r>
            <w:proofErr w:type="spellEnd"/>
            <w:r w:rsidRPr="0088179D">
              <w:t xml:space="preserve"> пластик желтый,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26.51.33.141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Линейка 30см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пластик цвет </w:t>
            </w:r>
            <w:proofErr w:type="spellStart"/>
            <w:r w:rsidRPr="0088179D">
              <w:t>прозр</w:t>
            </w:r>
            <w:proofErr w:type="spellEnd"/>
            <w:r w:rsidRPr="0088179D">
              <w:t xml:space="preserve"> ассорти,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26.51.33.141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Линейка 40см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2 </w:t>
            </w:r>
            <w:proofErr w:type="spellStart"/>
            <w:r w:rsidRPr="0088179D">
              <w:t>шт</w:t>
            </w:r>
            <w:proofErr w:type="spellEnd"/>
            <w:r w:rsidRPr="0088179D">
              <w:t>/</w:t>
            </w:r>
            <w:proofErr w:type="spellStart"/>
            <w:r w:rsidRPr="0088179D">
              <w:t>уп</w:t>
            </w:r>
            <w:proofErr w:type="spellEnd"/>
            <w:r w:rsidRPr="0088179D">
              <w:t xml:space="preserve"> цвет в ассортименте,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6000C1" w:rsidRPr="006000C1" w:rsidRDefault="006000C1" w:rsidP="005758E6">
            <w:pPr>
              <w:jc w:val="center"/>
              <w:rPr>
                <w:lang w:val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Стикеры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с </w:t>
            </w:r>
            <w:proofErr w:type="spellStart"/>
            <w:r w:rsidRPr="0088179D">
              <w:t>клеев.краем</w:t>
            </w:r>
            <w:proofErr w:type="spellEnd"/>
            <w:r w:rsidRPr="0088179D">
              <w:t xml:space="preserve"> 76x51 мм,100 лист пастель ассорти,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1 652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Бумага для заметок с клеевым краем </w:t>
            </w:r>
            <w:proofErr w:type="spellStart"/>
            <w:r w:rsidRPr="0088179D">
              <w:t>Economy</w:t>
            </w:r>
            <w:proofErr w:type="spellEnd"/>
            <w:r w:rsidRPr="0088179D">
              <w:t xml:space="preserve"> 76x76 мм 100 л пастель ассорти,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1 200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Бумага для заметок с клеевым краем 76x101 мм, 100 л., ассорти пастель, </w:t>
            </w:r>
            <w:proofErr w:type="spellStart"/>
            <w:r w:rsidRPr="0088179D">
              <w:t>Lamark</w:t>
            </w:r>
            <w:proofErr w:type="spellEnd"/>
            <w:r w:rsidRPr="0088179D"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30,95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Бумага для заметок с клеевым краем 76x127 мм, 100 </w:t>
            </w:r>
            <w:proofErr w:type="spellStart"/>
            <w:proofErr w:type="gramStart"/>
            <w:r w:rsidRPr="0088179D">
              <w:t>л.,пастель</w:t>
            </w:r>
            <w:proofErr w:type="spellEnd"/>
            <w:proofErr w:type="gramEnd"/>
            <w:r w:rsidRPr="0088179D">
              <w:t xml:space="preserve"> ассорти, </w:t>
            </w:r>
            <w:proofErr w:type="spellStart"/>
            <w:r w:rsidRPr="0088179D">
              <w:t>Lamark</w:t>
            </w:r>
            <w:proofErr w:type="spellEnd"/>
            <w:r w:rsidRPr="0088179D"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Клейкие закладки пласт. 1цв.по 25л. 25ммх45 зелен </w:t>
            </w:r>
            <w:proofErr w:type="spellStart"/>
            <w:r w:rsidRPr="0088179D">
              <w:t>Attache</w:t>
            </w:r>
            <w:proofErr w:type="spellEnd"/>
            <w:r w:rsidRPr="0088179D">
              <w:t>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Клейкие закладки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r w:rsidRPr="0088179D">
              <w:t>Selection</w:t>
            </w:r>
            <w:proofErr w:type="spellEnd"/>
            <w:r w:rsidRPr="0088179D">
              <w:t xml:space="preserve"> пластиковые 4 </w:t>
            </w:r>
            <w:proofErr w:type="gramStart"/>
            <w:r w:rsidRPr="0088179D">
              <w:t>цвета  12</w:t>
            </w:r>
            <w:proofErr w:type="gramEnd"/>
            <w:r w:rsidRPr="0088179D">
              <w:t>х45 мм в диспенсере,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1 500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46,25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Клейкие закладки бумажные 5цв.по 50л. 14ммх50 </w:t>
            </w:r>
            <w:proofErr w:type="spellStart"/>
            <w:r w:rsidRPr="0088179D">
              <w:t>Attache</w:t>
            </w:r>
            <w:proofErr w:type="spellEnd"/>
            <w:r w:rsidRPr="0088179D">
              <w:t>, 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480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  <w:rPr>
                <w:lang w:val="en-US"/>
              </w:rPr>
            </w:pPr>
            <w:r w:rsidRPr="0088179D">
              <w:t xml:space="preserve">Клейкие закладки пласт. 3цв.по 10л. </w:t>
            </w:r>
            <w:r w:rsidRPr="0088179D">
              <w:rPr>
                <w:lang w:val="en-US"/>
              </w:rPr>
              <w:t>37</w:t>
            </w:r>
            <w:proofErr w:type="spellStart"/>
            <w:r w:rsidRPr="0088179D">
              <w:t>ммх</w:t>
            </w:r>
            <w:proofErr w:type="spellEnd"/>
            <w:r w:rsidRPr="0088179D">
              <w:rPr>
                <w:lang w:val="en-US"/>
              </w:rPr>
              <w:t xml:space="preserve">50 </w:t>
            </w:r>
            <w:proofErr w:type="spellStart"/>
            <w:r w:rsidRPr="0088179D">
              <w:rPr>
                <w:lang w:val="en-US"/>
              </w:rPr>
              <w:t>Attache</w:t>
            </w:r>
            <w:proofErr w:type="spellEnd"/>
            <w:r w:rsidRPr="0088179D">
              <w:rPr>
                <w:lang w:val="en-US"/>
              </w:rPr>
              <w:t xml:space="preserve"> Selection + </w:t>
            </w:r>
            <w:r w:rsidRPr="0088179D">
              <w:t>линейка</w:t>
            </w:r>
            <w:r w:rsidRPr="0088179D">
              <w:rPr>
                <w:lang w:val="en-US"/>
              </w:rPr>
              <w:t xml:space="preserve"> 12</w:t>
            </w:r>
            <w:r w:rsidRPr="0088179D">
              <w:t>с</w:t>
            </w:r>
            <w:r w:rsidRPr="0088179D">
              <w:rPr>
                <w:lang w:val="en-US"/>
              </w:rPr>
              <w:t xml:space="preserve">, </w:t>
            </w:r>
            <w:r w:rsidRPr="0088179D">
              <w:t>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33,28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Клейкие закладки пласт. POP-UP 5цв.по 40л. 45ммх12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</w:t>
            </w:r>
            <w:proofErr w:type="spellStart"/>
            <w:proofErr w:type="gramStart"/>
            <w:r w:rsidRPr="0088179D">
              <w:t>Selection</w:t>
            </w:r>
            <w:proofErr w:type="spellEnd"/>
            <w:r w:rsidRPr="0088179D">
              <w:t>.,</w:t>
            </w:r>
            <w:proofErr w:type="gramEnd"/>
            <w:r w:rsidRPr="0088179D">
              <w:t xml:space="preserve">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79,88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Блок-кубик ATTACHE ЭКОНОМ запасной 9х9х9 цветной,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111,48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Блок-кубик ATTACHE ЭКОНОМ в стакане 9х9х9 цветной,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Бумага для записи 90*90мм 500л цветная в </w:t>
            </w:r>
            <w:proofErr w:type="spellStart"/>
            <w:r w:rsidRPr="0088179D">
              <w:t>термопленке</w:t>
            </w:r>
            <w:proofErr w:type="spellEnd"/>
            <w:r w:rsidRPr="0088179D">
              <w:t>, сменная,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71,25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Блокнот на спирали А6 60л. ATTACHE, синий,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31,44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Блокнот на спирали А5 60л. STENOGRAPHY,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44,61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Блокнот на спирали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клетка, однотонная пластиковая обложка </w:t>
            </w:r>
            <w:proofErr w:type="gramStart"/>
            <w:r w:rsidRPr="0088179D">
              <w:t>( А</w:t>
            </w:r>
            <w:proofErr w:type="gramEnd"/>
            <w:r w:rsidRPr="0088179D">
              <w:t>4 80л.),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171,44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17.23.13.196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Тетрадь 60л. клетка А5 ATTAHE спираль </w:t>
            </w:r>
            <w:proofErr w:type="spellStart"/>
            <w:r w:rsidRPr="0088179D">
              <w:t>обл.мел.карт.лакир</w:t>
            </w:r>
            <w:proofErr w:type="spellEnd"/>
            <w:r w:rsidRPr="0088179D">
              <w:t>. поля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52,35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17.23.13.196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Тетрадь общая </w:t>
            </w:r>
            <w:proofErr w:type="spellStart"/>
            <w:r w:rsidRPr="0088179D">
              <w:t>Attache</w:t>
            </w:r>
            <w:proofErr w:type="spellEnd"/>
            <w:r w:rsidRPr="0088179D">
              <w:t xml:space="preserve"> (A4, 60л, клетка, на спирали),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</w:pPr>
            <w:r>
              <w:t>17.23.13.196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Тетрадь общая 48</w:t>
            </w:r>
            <w:proofErr w:type="gramStart"/>
            <w:r w:rsidRPr="0088179D">
              <w:t>л,клет</w:t>
            </w:r>
            <w:proofErr w:type="gramEnd"/>
            <w:r w:rsidRPr="0088179D">
              <w:t>,А4,спир,обл.карт,Графо,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t>.23.12.110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Конверт белый С5 162х229 80г1000шт/</w:t>
            </w:r>
            <w:proofErr w:type="spellStart"/>
            <w:r w:rsidRPr="0088179D">
              <w:t>уп</w:t>
            </w:r>
            <w:proofErr w:type="spellEnd"/>
            <w:r w:rsidRPr="0088179D">
              <w:t>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11 100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t>.23.12.110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Конверты Белый E65стрип Garantpost110х220 1000шт/</w:t>
            </w:r>
            <w:proofErr w:type="spellStart"/>
            <w:r w:rsidRPr="0088179D">
              <w:t>уп</w:t>
            </w:r>
            <w:proofErr w:type="spellEnd"/>
            <w:r w:rsidRPr="0088179D">
              <w:t>/1911,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6 000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000C1" w:rsidTr="005758E6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1" w:rsidRDefault="006000C1" w:rsidP="006000C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Default="006000C1" w:rsidP="005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t>.23.12.110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 xml:space="preserve">Конверты белые </w:t>
            </w:r>
            <w:proofErr w:type="spellStart"/>
            <w:r w:rsidRPr="0088179D">
              <w:t>Security</w:t>
            </w:r>
            <w:proofErr w:type="spellEnd"/>
            <w:r w:rsidRPr="0088179D">
              <w:t xml:space="preserve"> C4 (229×324, 500шт/</w:t>
            </w:r>
            <w:proofErr w:type="spellStart"/>
            <w:r w:rsidRPr="0088179D">
              <w:t>кор</w:t>
            </w:r>
            <w:proofErr w:type="spellEnd"/>
            <w:r w:rsidRPr="0088179D">
              <w:t>),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6 000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proofErr w:type="spellStart"/>
            <w:r w:rsidRPr="0088179D"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C1" w:rsidRPr="0088179D" w:rsidRDefault="006000C1" w:rsidP="005758E6">
            <w:pPr>
              <w:jc w:val="center"/>
            </w:pPr>
            <w:r w:rsidRPr="0088179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0C1" w:rsidRDefault="006000C1" w:rsidP="005758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 xml:space="preserve">А.И. </w:t>
      </w:r>
      <w:proofErr w:type="spellStart"/>
      <w:r w:rsidR="00683852"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217141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000C1" w:rsidRPr="006000C1">
        <w:rPr>
          <w:sz w:val="26"/>
          <w:szCs w:val="26"/>
          <w:u w:val="single"/>
        </w:rPr>
        <w:t>11</w:t>
      </w:r>
      <w:r w:rsidR="00683852">
        <w:rPr>
          <w:sz w:val="26"/>
          <w:szCs w:val="26"/>
          <w:u w:val="single"/>
        </w:rPr>
        <w:t>.</w:t>
      </w:r>
      <w:r w:rsidR="006000C1" w:rsidRPr="006000C1">
        <w:rPr>
          <w:sz w:val="26"/>
          <w:szCs w:val="26"/>
          <w:u w:val="single"/>
        </w:rPr>
        <w:t>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217141">
        <w:rPr>
          <w:sz w:val="26"/>
          <w:szCs w:val="26"/>
        </w:rPr>
        <w:t>В.В.Ефремкина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66E2A"/>
    <w:rsid w:val="001956CE"/>
    <w:rsid w:val="001B25A6"/>
    <w:rsid w:val="001D61DD"/>
    <w:rsid w:val="001E37BF"/>
    <w:rsid w:val="00217141"/>
    <w:rsid w:val="00231880"/>
    <w:rsid w:val="00250EE6"/>
    <w:rsid w:val="003016F5"/>
    <w:rsid w:val="003446CA"/>
    <w:rsid w:val="003617A4"/>
    <w:rsid w:val="0036497A"/>
    <w:rsid w:val="003E5460"/>
    <w:rsid w:val="00443B09"/>
    <w:rsid w:val="005758E6"/>
    <w:rsid w:val="005A7E7D"/>
    <w:rsid w:val="005E0547"/>
    <w:rsid w:val="006000C1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A46C-333E-41BF-A0B0-29E34CC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5</cp:revision>
  <cp:lastPrinted>2022-04-13T10:07:00Z</cp:lastPrinted>
  <dcterms:created xsi:type="dcterms:W3CDTF">2023-04-11T07:43:00Z</dcterms:created>
  <dcterms:modified xsi:type="dcterms:W3CDTF">2023-04-11T10:33:00Z</dcterms:modified>
</cp:coreProperties>
</file>